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0F5628">
        <w:rPr>
          <w:color w:val="000000"/>
          <w:lang w:eastAsia="ar-SA"/>
        </w:rPr>
        <w:t>660</w:t>
      </w:r>
      <w:r w:rsidR="009547E2">
        <w:rPr>
          <w:color w:val="000000"/>
          <w:lang w:eastAsia="ar-SA"/>
        </w:rPr>
        <w:t>-2110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547E2">
        <w:rPr>
          <w:color w:val="000000"/>
          <w:lang w:eastAsia="ar-SA"/>
        </w:rPr>
        <w:t>0050</w:t>
      </w:r>
      <w:r w:rsidR="0071650A">
        <w:rPr>
          <w:color w:val="000000"/>
          <w:lang w:eastAsia="ar-SA"/>
        </w:rPr>
        <w:t>-01-2024-002497-38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22 апреля</w:t>
      </w:r>
      <w:r w:rsidR="000B222E">
        <w:rPr>
          <w:color w:val="000000"/>
          <w:lang w:eastAsia="ar-SA"/>
        </w:rPr>
        <w:t xml:space="preserve">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E00FC7" w:rsidRPr="008D4B89" w:rsidP="00E00FC7">
      <w:pPr>
        <w:suppressAutoHyphens/>
        <w:ind w:right="-284" w:firstLine="540"/>
        <w:jc w:val="both"/>
        <w:rPr>
          <w:color w:val="000000"/>
          <w:lang w:eastAsia="ar-SA"/>
        </w:rPr>
      </w:pPr>
      <w:r>
        <w:rPr>
          <w:lang w:eastAsia="ar-SA"/>
        </w:rPr>
        <w:t>М</w:t>
      </w:r>
      <w:r w:rsidRPr="008D4B89">
        <w:rPr>
          <w:lang w:eastAsia="ar-SA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>председателя правления  дачного некоммерчес</w:t>
      </w:r>
      <w:r>
        <w:t>кого товарищества «Весна»  Сахнова  Алексея  Владимировича</w:t>
      </w:r>
      <w:r w:rsidR="008A1BF7">
        <w:t xml:space="preserve">, </w:t>
      </w:r>
      <w:r w:rsidR="00510BF4">
        <w:t>…..</w:t>
      </w:r>
      <w:r w:rsidR="00530E90">
        <w:t xml:space="preserve"> </w:t>
      </w:r>
      <w:r w:rsidRPr="00124BCC">
        <w:t>года рождения</w:t>
      </w:r>
      <w:r w:rsidR="000B222E">
        <w:t xml:space="preserve"> в , </w:t>
      </w:r>
      <w:r w:rsidRPr="00124BCC">
        <w:t>проживающ</w:t>
      </w:r>
      <w:r w:rsidR="00EC67C3">
        <w:t>е</w:t>
      </w:r>
      <w:r>
        <w:t>го</w:t>
      </w:r>
      <w:r w:rsidRPr="00124BCC">
        <w:t xml:space="preserve"> по адресу</w:t>
      </w:r>
      <w:r w:rsidR="00510BF4">
        <w:t>…..</w:t>
      </w:r>
      <w:r w:rsidR="00551050">
        <w:t xml:space="preserve"> года,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71650A" w:rsidP="00124BCC">
      <w:pPr>
        <w:pStyle w:val="BodyText"/>
        <w:widowControl w:val="0"/>
        <w:ind w:right="-284" w:firstLine="540"/>
        <w:rPr>
          <w:sz w:val="24"/>
        </w:rPr>
      </w:pPr>
    </w:p>
    <w:p w:rsidR="00CA5B79" w:rsidRPr="00C909B4" w:rsidP="00CA5B79">
      <w:pPr>
        <w:pStyle w:val="BodyText3"/>
        <w:ind w:right="-284" w:firstLine="540"/>
        <w:rPr>
          <w:sz w:val="24"/>
        </w:rPr>
      </w:pPr>
      <w:r w:rsidRPr="0071650A">
        <w:rPr>
          <w:sz w:val="24"/>
        </w:rPr>
        <w:t>26.07</w:t>
      </w:r>
      <w:r w:rsidRPr="0071650A" w:rsidR="00554A19">
        <w:rPr>
          <w:sz w:val="24"/>
        </w:rPr>
        <w:t>.2023</w:t>
      </w:r>
      <w:r w:rsidRPr="0071650A" w:rsidR="00124BCC">
        <w:rPr>
          <w:sz w:val="24"/>
        </w:rPr>
        <w:t xml:space="preserve"> года в 00 часов 01 минуту</w:t>
      </w:r>
      <w:r w:rsidRPr="0071650A" w:rsidR="00F80491">
        <w:rPr>
          <w:sz w:val="24"/>
        </w:rPr>
        <w:t xml:space="preserve"> </w:t>
      </w:r>
      <w:r w:rsidRPr="0071650A" w:rsidR="0071650A">
        <w:rPr>
          <w:sz w:val="24"/>
        </w:rPr>
        <w:t>п</w:t>
      </w:r>
      <w:r w:rsidR="0071650A">
        <w:rPr>
          <w:sz w:val="24"/>
        </w:rPr>
        <w:t>редседателем</w:t>
      </w:r>
      <w:r w:rsidRPr="0071650A" w:rsidR="0071650A">
        <w:rPr>
          <w:sz w:val="24"/>
        </w:rPr>
        <w:t xml:space="preserve"> правления  дачного некоммерческого товарищества «Весна»</w:t>
      </w:r>
      <w:r w:rsidR="0071650A">
        <w:rPr>
          <w:sz w:val="24"/>
        </w:rPr>
        <w:t xml:space="preserve"> </w:t>
      </w:r>
      <w:r w:rsidRPr="0071650A" w:rsidR="00124BCC">
        <w:rPr>
          <w:sz w:val="24"/>
        </w:rPr>
        <w:t>(юридический адрес: ХМАО-Югра г. Нижне</w:t>
      </w:r>
      <w:r w:rsidRPr="0071650A" w:rsidR="002B5B12">
        <w:rPr>
          <w:sz w:val="24"/>
        </w:rPr>
        <w:t xml:space="preserve">вартовск, </w:t>
      </w:r>
      <w:r w:rsidRPr="0071650A" w:rsidR="00F80491">
        <w:rPr>
          <w:sz w:val="24"/>
        </w:rPr>
        <w:t xml:space="preserve">ул. </w:t>
      </w:r>
      <w:r w:rsidR="0071650A">
        <w:rPr>
          <w:sz w:val="24"/>
        </w:rPr>
        <w:t>Чапаева, д. 87, кв. 13</w:t>
      </w:r>
      <w:r w:rsidRPr="00E546B1" w:rsidR="00522703">
        <w:rPr>
          <w:sz w:val="24"/>
        </w:rPr>
        <w:t xml:space="preserve">) </w:t>
      </w:r>
      <w:r w:rsidR="0071650A">
        <w:rPr>
          <w:color w:val="7030A0"/>
          <w:sz w:val="24"/>
        </w:rPr>
        <w:t>Сахновым А.В</w:t>
      </w:r>
      <w:r w:rsidR="001A7BB2">
        <w:rPr>
          <w:color w:val="7030A0"/>
          <w:sz w:val="24"/>
        </w:rPr>
        <w:t>.</w:t>
      </w:r>
      <w:r w:rsidR="008A1BF7">
        <w:rPr>
          <w:color w:val="7030A0"/>
          <w:sz w:val="24"/>
        </w:rPr>
        <w:t xml:space="preserve"> </w:t>
      </w:r>
      <w:r w:rsidRPr="00E546B1">
        <w:rPr>
          <w:sz w:val="24"/>
        </w:rPr>
        <w:t>нарушен срок представления в МРИ ФНС России № 6 по ХМАО-Югре рас</w:t>
      </w:r>
      <w:r w:rsidRPr="00E546B1">
        <w:rPr>
          <w:sz w:val="24"/>
          <w:lang w:eastAsia="x-none"/>
        </w:rPr>
        <w:t xml:space="preserve">чета по страховым взносам за </w:t>
      </w:r>
      <w:r w:rsidRPr="00E546B1">
        <w:rPr>
          <w:color w:val="FF0000"/>
          <w:sz w:val="24"/>
          <w:lang w:eastAsia="x-none"/>
        </w:rPr>
        <w:t>6</w:t>
      </w:r>
      <w:r w:rsidRPr="00E546B1">
        <w:rPr>
          <w:sz w:val="24"/>
          <w:lang w:eastAsia="x-none"/>
        </w:rPr>
        <w:t xml:space="preserve"> </w:t>
      </w:r>
      <w:r w:rsidRPr="00E546B1">
        <w:rPr>
          <w:color w:val="FF0000"/>
          <w:sz w:val="24"/>
          <w:lang w:eastAsia="x-none"/>
        </w:rPr>
        <w:t>месяцев 2023</w:t>
      </w:r>
      <w:r w:rsidRPr="00E546B1">
        <w:rPr>
          <w:sz w:val="24"/>
        </w:rPr>
        <w:t xml:space="preserve"> года, </w:t>
      </w:r>
      <w:r w:rsidRPr="00E546B1">
        <w:rPr>
          <w:sz w:val="24"/>
          <w:lang w:eastAsia="x-none"/>
        </w:rPr>
        <w:t>срок предоставления не позднее 25.07.2023</w:t>
      </w:r>
      <w:r w:rsidRPr="00C909B4">
        <w:rPr>
          <w:sz w:val="24"/>
          <w:lang w:eastAsia="x-none"/>
        </w:rPr>
        <w:t xml:space="preserve"> года, </w:t>
      </w:r>
      <w:r w:rsidRPr="00C909B4">
        <w:rPr>
          <w:sz w:val="24"/>
        </w:rPr>
        <w:t xml:space="preserve">фактически расчет </w:t>
      </w:r>
      <w:r w:rsidR="0071650A">
        <w:rPr>
          <w:sz w:val="24"/>
        </w:rPr>
        <w:t xml:space="preserve">не </w:t>
      </w:r>
      <w:r w:rsidRPr="00C909B4">
        <w:rPr>
          <w:sz w:val="24"/>
        </w:rPr>
        <w:t>представлен</w:t>
      </w:r>
      <w:r w:rsidR="0071650A">
        <w:rPr>
          <w:sz w:val="24"/>
        </w:rPr>
        <w:t>.</w:t>
      </w:r>
    </w:p>
    <w:p w:rsidR="00CA5B79" w:rsidRPr="005F487F" w:rsidP="00CA5B79">
      <w:pPr>
        <w:widowControl w:val="0"/>
        <w:suppressAutoHyphens/>
        <w:ind w:right="-284" w:firstLine="540"/>
        <w:jc w:val="both"/>
        <w:rPr>
          <w:lang w:eastAsia="ar-SA"/>
        </w:rPr>
      </w:pPr>
      <w:r w:rsidRPr="003A76E9">
        <w:rPr>
          <w:lang w:eastAsia="ar-SA"/>
        </w:rPr>
        <w:t xml:space="preserve">При рассмотрении дела Сахнов  А.В. </w:t>
      </w:r>
      <w:r w:rsidR="003A76E9">
        <w:rPr>
          <w:lang w:eastAsia="ar-SA"/>
        </w:rPr>
        <w:t xml:space="preserve"> признал факт не предоставления сведений в ИФНС.</w:t>
      </w:r>
      <w:r>
        <w:rPr>
          <w:lang w:eastAsia="ar-SA"/>
        </w:rPr>
        <w:t xml:space="preserve"> </w:t>
      </w:r>
    </w:p>
    <w:p w:rsidR="00CA5B79" w:rsidRPr="00124BCC" w:rsidP="00CA5B79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CA5B79" w:rsidRPr="00124BCC" w:rsidP="00CA5B79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 xml:space="preserve">- протокол об административном правонарушении № </w:t>
      </w:r>
      <w:r w:rsidR="00B700C3">
        <w:rPr>
          <w:sz w:val="24"/>
        </w:rPr>
        <w:t>8603240820019800001 от 22.03.2024</w:t>
      </w:r>
      <w:r w:rsidRPr="00124BCC">
        <w:rPr>
          <w:sz w:val="24"/>
        </w:rPr>
        <w:t xml:space="preserve">; </w:t>
      </w:r>
    </w:p>
    <w:p w:rsidR="00B700C3" w:rsidRPr="00801EB1" w:rsidP="00B700C3">
      <w:pPr>
        <w:widowControl w:val="0"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бухгалтерская отчетность за 6 месяцев 2023 года не  </w:t>
      </w:r>
      <w:r w:rsidRPr="00801EB1">
        <w:rPr>
          <w:lang w:eastAsia="ar-SA"/>
        </w:rPr>
        <w:t>представлена,</w:t>
      </w:r>
    </w:p>
    <w:p w:rsidR="00B700C3" w:rsidRPr="00801EB1" w:rsidP="00B700C3">
      <w:pPr>
        <w:tabs>
          <w:tab w:val="left" w:pos="284"/>
        </w:tabs>
        <w:ind w:right="-284" w:firstLine="540"/>
        <w:jc w:val="both"/>
      </w:pPr>
      <w:r w:rsidRPr="00801EB1">
        <w:rPr>
          <w:lang w:eastAsia="x-none"/>
        </w:rPr>
        <w:t>- сведения из ЕРСМиСП,</w:t>
      </w:r>
    </w:p>
    <w:p w:rsidR="00B700C3" w:rsidRPr="00801EB1" w:rsidP="00B700C3">
      <w:pPr>
        <w:tabs>
          <w:tab w:val="left" w:pos="284"/>
        </w:tabs>
        <w:ind w:right="-284" w:firstLine="540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5B64D1" w:rsidRPr="00124BCC" w:rsidP="005B64D1">
      <w:pPr>
        <w:widowControl w:val="0"/>
        <w:ind w:right="-284" w:firstLine="540"/>
        <w:jc w:val="both"/>
      </w:pPr>
      <w:r w:rsidRPr="00124BCC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</w:t>
      </w:r>
      <w:r w:rsidRPr="00124BCC">
        <w:t>екларации в налоговый орган по месту учета.</w:t>
      </w:r>
    </w:p>
    <w:p w:rsidR="005B64D1" w:rsidRPr="00124BCC" w:rsidP="005B64D1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позднее </w:t>
      </w:r>
      <w:r>
        <w:t>25</w:t>
      </w:r>
      <w:r w:rsidRPr="00124BCC">
        <w:t xml:space="preserve">-го числа месяца, следующего за расчетным (отчетным) периодом, в налоговый орган </w:t>
      </w:r>
      <w:r w:rsidRPr="00124BCC">
        <w:t>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</w:t>
      </w:r>
      <w:r w:rsidRPr="00124BCC">
        <w:t>ким лицам.</w:t>
      </w:r>
    </w:p>
    <w:p w:rsidR="005B64D1" w:rsidRPr="00124BCC" w:rsidP="005B64D1">
      <w:pPr>
        <w:autoSpaceDE w:val="0"/>
        <w:autoSpaceDN w:val="0"/>
        <w:adjustRightInd w:val="0"/>
        <w:ind w:right="-284"/>
        <w:jc w:val="both"/>
      </w:pPr>
      <w:r w:rsidRPr="00124BCC">
        <w:t xml:space="preserve">         Нарушение установленных сроков представления декларации составляет объективную сторону состава правонарушения ст.15.5 Кодекса РФ об АП. Субъектом рассматриваемого правонарушения является руководитель организации-налогоплательщика. Субъе</w:t>
      </w:r>
      <w:r w:rsidRPr="00124BCC">
        <w:t>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5B64D1" w:rsidRPr="00124BCC" w:rsidP="005B64D1">
      <w:pPr>
        <w:tabs>
          <w:tab w:val="left" w:pos="1276"/>
        </w:tabs>
        <w:ind w:right="-284" w:firstLine="540"/>
        <w:jc w:val="both"/>
      </w:pPr>
      <w:r w:rsidRPr="00124BCC">
        <w:t>В соответствии с ч.1 ст.6 Кодекса РФ об АП, ответственность за организацию бухгалтерского учета в организациях, соблюден</w:t>
      </w:r>
      <w:r w:rsidRPr="00124BCC">
        <w:t>ие законодательства при выполнении хозяйственных операций несут руководители организаций.</w:t>
      </w:r>
    </w:p>
    <w:p w:rsidR="005B64D1" w:rsidRPr="00643FCB" w:rsidP="005B64D1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>
        <w:rPr>
          <w:lang w:eastAsia="ar-SA"/>
        </w:rPr>
        <w:t>6 месяцев 2023</w:t>
      </w:r>
      <w:r w:rsidRPr="00643FCB">
        <w:rPr>
          <w:lang w:eastAsia="ar-SA"/>
        </w:rPr>
        <w:t xml:space="preserve"> года </w:t>
      </w:r>
      <w:r w:rsidR="00B700C3">
        <w:rPr>
          <w:color w:val="7030A0"/>
        </w:rPr>
        <w:t xml:space="preserve">Сахновым А.В. </w:t>
      </w:r>
      <w:r>
        <w:rPr>
          <w:color w:val="7030A0"/>
        </w:rPr>
        <w:t xml:space="preserve">не </w:t>
      </w:r>
      <w:r>
        <w:rPr>
          <w:lang w:eastAsia="ar-SA"/>
        </w:rPr>
        <w:t>пред</w:t>
      </w:r>
      <w:r w:rsidRPr="00643FCB">
        <w:rPr>
          <w:lang w:eastAsia="ar-SA"/>
        </w:rPr>
        <w:t>ставлена в установленный законом срок, следовательно, в е</w:t>
      </w:r>
      <w:r w:rsidR="00B700C3">
        <w:rPr>
          <w:lang w:eastAsia="ar-SA"/>
        </w:rPr>
        <w:t>го</w:t>
      </w:r>
      <w:r w:rsidRPr="00643FCB">
        <w:rPr>
          <w:lang w:eastAsia="ar-SA"/>
        </w:rPr>
        <w:t xml:space="preserve"> действиях усматривается состав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</w:t>
      </w:r>
      <w:r w:rsidRPr="00124BCC">
        <w:t>ельств, материалы дела не содержат.</w:t>
      </w:r>
    </w:p>
    <w:p w:rsidR="005B64D1" w:rsidRPr="00124BCC" w:rsidP="005B64D1">
      <w:pPr>
        <w:autoSpaceDE w:val="0"/>
        <w:ind w:right="-284" w:firstLine="540"/>
        <w:jc w:val="both"/>
      </w:pPr>
      <w:r w:rsidRPr="00124BCC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</w:t>
      </w:r>
      <w:r>
        <w:t xml:space="preserve"> </w:t>
      </w:r>
      <w:r w:rsidR="00B700C3">
        <w:rPr>
          <w:color w:val="7030A0"/>
        </w:rPr>
        <w:t xml:space="preserve">Сахнова А.В. </w:t>
      </w:r>
      <w:r w:rsidRPr="00124BCC">
        <w:t>в совершении административного правонарушения, предусмотр</w:t>
      </w:r>
      <w:r w:rsidRPr="00124BCC">
        <w:t>енного ст. 15.5 Кодекса РФ об АП, а именно за нарушение сроков предоставления налоговой декларации.</w:t>
      </w:r>
    </w:p>
    <w:p w:rsidR="00F80491" w:rsidP="00F80491">
      <w:pPr>
        <w:autoSpaceDE w:val="0"/>
        <w:ind w:right="-284" w:firstLine="540"/>
        <w:jc w:val="both"/>
      </w:pPr>
      <w:r>
        <w:t>При назначении наказания  мировой судья учитывает характер совершенного административного правонарушения, личность виновного, отсутствие смягчающих и отягча</w:t>
      </w:r>
      <w:r>
        <w:t xml:space="preserve">ющих административную ответственность обстоятельств, предусмотренных ст.ст. 4.2, 4.3 </w:t>
      </w:r>
      <w:r>
        <w:t xml:space="preserve">Кодекса РФ об административных правонарушения, и приходит к выводу о назначении административного наказания в виде </w:t>
      </w:r>
      <w:r w:rsidR="00E546B1">
        <w:t>предупреждения.</w:t>
      </w:r>
    </w:p>
    <w:p w:rsidR="00CA5B79" w:rsidRPr="00124BCC" w:rsidP="00CA5B79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>Руководствуясь ст.ст. 29.9, 29.10 Кодекс</w:t>
      </w:r>
      <w:r w:rsidRPr="00124BCC">
        <w:rPr>
          <w:color w:val="000000"/>
        </w:rPr>
        <w:t xml:space="preserve">а РФ об административных правонарушениях, мировой судья,       </w:t>
      </w:r>
    </w:p>
    <w:p w:rsidR="00CA5B79" w:rsidRPr="00124BCC" w:rsidP="00CA5B79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CA5B79">
      <w:pPr>
        <w:pStyle w:val="BodyText3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>П О С Т А Н О В И Л:</w:t>
      </w:r>
    </w:p>
    <w:p w:rsidR="007706FB" w:rsidRPr="00124BCC" w:rsidP="009B29C1">
      <w:pPr>
        <w:widowControl w:val="0"/>
        <w:ind w:right="-284" w:firstLine="540"/>
        <w:jc w:val="center"/>
        <w:rPr>
          <w:color w:val="000000"/>
        </w:rPr>
      </w:pPr>
    </w:p>
    <w:p w:rsidR="00F80491" w:rsidP="00E546B1">
      <w:pPr>
        <w:widowControl w:val="0"/>
        <w:ind w:right="-284" w:firstLine="540"/>
        <w:jc w:val="both"/>
      </w:pPr>
      <w:r>
        <w:t>председателя правления  дачного некоммерческого товарищества «Весна»  Сахнова  Алексея  Владимировича</w:t>
      </w:r>
      <w:r w:rsidR="00B700C3">
        <w:t xml:space="preserve"> </w:t>
      </w:r>
      <w:r>
        <w:t>признать виновн</w:t>
      </w:r>
      <w:r w:rsidR="00B700C3">
        <w:t>ым</w:t>
      </w:r>
      <w:r>
        <w:t xml:space="preserve"> в совершении правонарушения, предусмотренного ст. 15.5 Кодекса РФ об административных правонарушениях и назначить  административное наказание в виде </w:t>
      </w:r>
      <w:r w:rsidR="00E546B1">
        <w:t>предупреждения.</w:t>
      </w:r>
    </w:p>
    <w:p w:rsidR="00F80491" w:rsidP="00F80491">
      <w:pPr>
        <w:ind w:right="-284" w:firstLine="540"/>
        <w:jc w:val="both"/>
      </w:pPr>
      <w:r>
        <w:t>Постановление может быть обжаловано в течение 10 суток с даты вручения или получения в Ниж</w:t>
      </w:r>
      <w:r>
        <w:t>невартовский городской суд, через мирового судью судебного участка №10.</w:t>
      </w:r>
    </w:p>
    <w:p w:rsidR="00F80491" w:rsidP="00F80491">
      <w:pPr>
        <w:widowControl w:val="0"/>
        <w:ind w:right="-284" w:firstLine="540"/>
        <w:jc w:val="both"/>
      </w:pPr>
    </w:p>
    <w:p w:rsidR="00F80491" w:rsidP="00F80491">
      <w:pPr>
        <w:ind w:right="-284" w:firstLine="540"/>
        <w:jc w:val="both"/>
      </w:pPr>
      <w:r>
        <w:t>.</w:t>
      </w:r>
    </w:p>
    <w:p w:rsidR="00F80491" w:rsidP="00F80491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F80491" w:rsidRPr="00124BCC" w:rsidP="00F80491">
      <w:pPr>
        <w:ind w:right="-284" w:firstLine="540"/>
        <w:jc w:val="both"/>
      </w:pPr>
      <w:r>
        <w:t>.</w:t>
      </w:r>
    </w:p>
    <w:p w:rsidR="001A7581" w:rsidRPr="00124BCC" w:rsidP="00F80491">
      <w:pPr>
        <w:widowControl w:val="0"/>
        <w:ind w:right="-284" w:firstLine="540"/>
        <w:jc w:val="both"/>
      </w:pP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BF4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1A9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3373"/>
    <w:rsid w:val="000D71FC"/>
    <w:rsid w:val="000D73DA"/>
    <w:rsid w:val="000F4432"/>
    <w:rsid w:val="000F4525"/>
    <w:rsid w:val="000F5628"/>
    <w:rsid w:val="000F6AEF"/>
    <w:rsid w:val="00101402"/>
    <w:rsid w:val="00101457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4A54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A7BB2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5899"/>
    <w:rsid w:val="00277DCC"/>
    <w:rsid w:val="00282426"/>
    <w:rsid w:val="00291551"/>
    <w:rsid w:val="00292A12"/>
    <w:rsid w:val="002A02FA"/>
    <w:rsid w:val="002A353A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1935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16A0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8248D"/>
    <w:rsid w:val="00382FF1"/>
    <w:rsid w:val="0038560B"/>
    <w:rsid w:val="0039197D"/>
    <w:rsid w:val="00392D86"/>
    <w:rsid w:val="0039358B"/>
    <w:rsid w:val="00396F0D"/>
    <w:rsid w:val="003A76E9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80A26"/>
    <w:rsid w:val="004812E7"/>
    <w:rsid w:val="00487C33"/>
    <w:rsid w:val="00491227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0BF4"/>
    <w:rsid w:val="00515964"/>
    <w:rsid w:val="0051621C"/>
    <w:rsid w:val="00522703"/>
    <w:rsid w:val="00530E90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75BF8"/>
    <w:rsid w:val="005770B6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B64D1"/>
    <w:rsid w:val="005C72FD"/>
    <w:rsid w:val="005D1520"/>
    <w:rsid w:val="005E202D"/>
    <w:rsid w:val="005E3213"/>
    <w:rsid w:val="005E4677"/>
    <w:rsid w:val="005E61DA"/>
    <w:rsid w:val="005F487F"/>
    <w:rsid w:val="005F494E"/>
    <w:rsid w:val="006145D8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1650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0AD"/>
    <w:rsid w:val="00752456"/>
    <w:rsid w:val="007569EF"/>
    <w:rsid w:val="00760A98"/>
    <w:rsid w:val="00761EA0"/>
    <w:rsid w:val="007706FB"/>
    <w:rsid w:val="007766D9"/>
    <w:rsid w:val="00780AFA"/>
    <w:rsid w:val="00780D13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1EB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4B2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1BF7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C6CDC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57E4"/>
    <w:rsid w:val="00975D6F"/>
    <w:rsid w:val="00977B23"/>
    <w:rsid w:val="0098075C"/>
    <w:rsid w:val="0098170A"/>
    <w:rsid w:val="00983753"/>
    <w:rsid w:val="0098543A"/>
    <w:rsid w:val="00991217"/>
    <w:rsid w:val="009972CA"/>
    <w:rsid w:val="009A28A4"/>
    <w:rsid w:val="009A5BD0"/>
    <w:rsid w:val="009A7CBF"/>
    <w:rsid w:val="009B29C1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00C3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09B4"/>
    <w:rsid w:val="00C92E6D"/>
    <w:rsid w:val="00CA109D"/>
    <w:rsid w:val="00CA5B79"/>
    <w:rsid w:val="00CB2E49"/>
    <w:rsid w:val="00CB3C97"/>
    <w:rsid w:val="00CB4A6F"/>
    <w:rsid w:val="00CC3067"/>
    <w:rsid w:val="00CC722C"/>
    <w:rsid w:val="00CD109B"/>
    <w:rsid w:val="00CD247C"/>
    <w:rsid w:val="00CD30BA"/>
    <w:rsid w:val="00CE027E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94A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0217"/>
    <w:rsid w:val="00E410D8"/>
    <w:rsid w:val="00E428FF"/>
    <w:rsid w:val="00E44DAF"/>
    <w:rsid w:val="00E46310"/>
    <w:rsid w:val="00E546B1"/>
    <w:rsid w:val="00E56367"/>
    <w:rsid w:val="00E62853"/>
    <w:rsid w:val="00E6342A"/>
    <w:rsid w:val="00E71384"/>
    <w:rsid w:val="00E75C11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56F1"/>
    <w:rsid w:val="00F205BD"/>
    <w:rsid w:val="00F22FF6"/>
    <w:rsid w:val="00F32748"/>
    <w:rsid w:val="00F34E37"/>
    <w:rsid w:val="00F35698"/>
    <w:rsid w:val="00F4113C"/>
    <w:rsid w:val="00F41150"/>
    <w:rsid w:val="00F437F7"/>
    <w:rsid w:val="00F47523"/>
    <w:rsid w:val="00F51D43"/>
    <w:rsid w:val="00F54AC7"/>
    <w:rsid w:val="00F55347"/>
    <w:rsid w:val="00F65A12"/>
    <w:rsid w:val="00F723A3"/>
    <w:rsid w:val="00F80491"/>
    <w:rsid w:val="00F91EF1"/>
    <w:rsid w:val="00FA51A1"/>
    <w:rsid w:val="00FB39AF"/>
    <w:rsid w:val="00FB4260"/>
    <w:rsid w:val="00FC4196"/>
    <w:rsid w:val="00FD3632"/>
    <w:rsid w:val="00FD3DBF"/>
    <w:rsid w:val="00FD6FAA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